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80" w:rsidRDefault="00A04180" w:rsidP="00A10576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p w:rsidR="00A10576" w:rsidRPr="00A04180" w:rsidRDefault="00A10576" w:rsidP="00A10576">
      <w:pPr>
        <w:jc w:val="center"/>
        <w:rPr>
          <w:rFonts w:ascii="Times New Roman" w:hAnsi="Times New Roman" w:cs="Times New Roman"/>
          <w:lang w:val="sr-Cyrl-RS"/>
        </w:rPr>
      </w:pPr>
      <w:r w:rsidRPr="00A04180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A10576" w:rsidRPr="00A04180" w:rsidRDefault="00A10576" w:rsidP="00A10576">
      <w:pPr>
        <w:jc w:val="center"/>
        <w:rPr>
          <w:rFonts w:ascii="Times New Roman" w:hAnsi="Times New Roman" w:cs="Times New Roman"/>
          <w:lang w:val="sr-Cyrl-RS"/>
        </w:rPr>
      </w:pPr>
      <w:r w:rsidRPr="00A04180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A10576" w:rsidRDefault="00A10576" w:rsidP="00A1057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 xml:space="preserve">РМ 1. - </w:t>
      </w:r>
      <w:r w:rsidRPr="00117EC1">
        <w:rPr>
          <w:rFonts w:ascii="Times New Roman" w:eastAsia="Times New Roman" w:hAnsi="Times New Roman" w:cs="Times New Roman"/>
          <w:lang w:val="ru-RU" w:eastAsia="en-GB"/>
        </w:rPr>
        <w:t>Радно место</w:t>
      </w:r>
      <w:r w:rsidRPr="00117EC1">
        <w:rPr>
          <w:rFonts w:ascii="Times New Roman" w:eastAsia="Times New Roman" w:hAnsi="Times New Roman" w:cs="Times New Roman"/>
          <w:lang w:val="sr-Cyrl-RS" w:eastAsia="en-GB"/>
        </w:rPr>
        <w:t xml:space="preserve"> </w:t>
      </w:r>
      <w:r w:rsidRPr="00117EC1">
        <w:rPr>
          <w:rFonts w:ascii="Times New Roman" w:eastAsia="Times New Roman" w:hAnsi="Times New Roman" w:cs="Times New Roman"/>
          <w:lang w:val="sr-Cyrl-CS" w:eastAsia="en-GB"/>
        </w:rPr>
        <w:t xml:space="preserve">за </w:t>
      </w:r>
      <w:r w:rsidRPr="00117EC1">
        <w:rPr>
          <w:rFonts w:ascii="Times New Roman" w:eastAsia="Times New Roman" w:hAnsi="Times New Roman" w:cs="Times New Roman"/>
          <w:lang w:val="ru-RU" w:eastAsia="en-GB"/>
        </w:rPr>
        <w:t>праћење спровођења пројеката којима се остварују индикатори јавних политика, у</w:t>
      </w:r>
      <w:r w:rsidRPr="00117EC1">
        <w:rPr>
          <w:rFonts w:ascii="Times New Roman" w:eastAsia="Times New Roman" w:hAnsi="Times New Roman" w:cs="Times New Roman"/>
          <w:lang w:val="sr-Cyrl-RS" w:eastAsia="en-GB"/>
        </w:rPr>
        <w:t xml:space="preserve"> звању саветник, у Одсеку за стратешке, нормативне, правне и оперативно – аналитичке послове, у Сектору за омладину</w:t>
      </w:r>
      <w:r w:rsidRPr="00117EC1">
        <w:rPr>
          <w:rFonts w:ascii="Times New Roman" w:eastAsia="Times New Roman" w:hAnsi="Times New Roman" w:cs="Times New Roman"/>
          <w:lang w:val="sr-Cyrl-CS" w:eastAsia="en-GB"/>
        </w:rPr>
        <w:t xml:space="preserve">, под редним бројем 6. Правилника – 1 </w:t>
      </w:r>
      <w:r w:rsidRPr="00117EC1">
        <w:rPr>
          <w:rFonts w:ascii="Times New Roman" w:eastAsia="Times New Roman" w:hAnsi="Times New Roman" w:cs="Times New Roman"/>
          <w:lang w:val="ru-RU" w:eastAsia="en-GB"/>
        </w:rPr>
        <w:t>изврши</w:t>
      </w:r>
      <w:r>
        <w:rPr>
          <w:rFonts w:ascii="Times New Roman" w:eastAsia="Times New Roman" w:hAnsi="Times New Roman" w:cs="Times New Roman"/>
          <w:lang w:val="sr-Cyrl-CS" w:eastAsia="en-GB"/>
        </w:rPr>
        <w:t>лац</w:t>
      </w:r>
    </w:p>
    <w:p w:rsidR="00A10576" w:rsidRDefault="00A10576" w:rsidP="00A1057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p w:rsidR="00A10576" w:rsidRDefault="00A10576" w:rsidP="00A1057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A10576" w:rsidRPr="00D61116" w:rsidTr="00270A67">
        <w:trPr>
          <w:trHeight w:val="710"/>
        </w:trPr>
        <w:tc>
          <w:tcPr>
            <w:tcW w:w="1242" w:type="dxa"/>
          </w:tcPr>
          <w:p w:rsidR="00A10576" w:rsidRPr="00D61116" w:rsidRDefault="00A10576" w:rsidP="00270A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A10576" w:rsidRPr="00D61116" w:rsidRDefault="00A10576" w:rsidP="00270A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A10576" w:rsidRPr="00D61116" w:rsidRDefault="00A10576" w:rsidP="00270A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A10576" w:rsidRPr="00D61116" w:rsidTr="00270A67">
        <w:trPr>
          <w:trHeight w:val="139"/>
        </w:trPr>
        <w:tc>
          <w:tcPr>
            <w:tcW w:w="1242" w:type="dxa"/>
          </w:tcPr>
          <w:p w:rsidR="00A10576" w:rsidRPr="00D61116" w:rsidRDefault="00A10576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A10576" w:rsidRPr="00D61116" w:rsidRDefault="000D765B" w:rsidP="00270A67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 xml:space="preserve">   </w:t>
            </w:r>
            <w:r w:rsidR="00A10576"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14Ј2005201И8</w:t>
            </w:r>
          </w:p>
        </w:tc>
      </w:tr>
      <w:tr w:rsidR="00A10576" w:rsidRPr="00D61116" w:rsidTr="00270A67">
        <w:tc>
          <w:tcPr>
            <w:tcW w:w="1242" w:type="dxa"/>
          </w:tcPr>
          <w:p w:rsidR="00A10576" w:rsidRPr="00D61116" w:rsidRDefault="00A10576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A10576" w:rsidRPr="00D61116" w:rsidRDefault="00A10576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14Ј2005201И14</w:t>
            </w:r>
          </w:p>
        </w:tc>
      </w:tr>
      <w:tr w:rsidR="009E1ACE" w:rsidRPr="00D61116" w:rsidTr="00270A67">
        <w:tc>
          <w:tcPr>
            <w:tcW w:w="1242" w:type="dxa"/>
          </w:tcPr>
          <w:p w:rsidR="009E1ACE" w:rsidRPr="00D61116" w:rsidRDefault="009E1ACE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9E1ACE" w:rsidRPr="00D61116" w:rsidRDefault="009E1ACE" w:rsidP="00506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14Ј2005201И73</w:t>
            </w:r>
          </w:p>
        </w:tc>
      </w:tr>
      <w:tr w:rsidR="009E1ACE" w:rsidRPr="00D61116" w:rsidTr="00270A67">
        <w:tc>
          <w:tcPr>
            <w:tcW w:w="1242" w:type="dxa"/>
          </w:tcPr>
          <w:p w:rsidR="009E1ACE" w:rsidRPr="00D61116" w:rsidRDefault="009E1ACE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9E1ACE" w:rsidRPr="00D61116" w:rsidRDefault="009E1ACE" w:rsidP="00506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14Ј2005201И93</w:t>
            </w:r>
          </w:p>
        </w:tc>
      </w:tr>
      <w:tr w:rsidR="009E1ACE" w:rsidRPr="00D61116" w:rsidTr="00270A67">
        <w:tc>
          <w:tcPr>
            <w:tcW w:w="1242" w:type="dxa"/>
          </w:tcPr>
          <w:p w:rsidR="009E1ACE" w:rsidRPr="00D61116" w:rsidRDefault="009E1ACE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9E1ACE" w:rsidRPr="00D61116" w:rsidRDefault="009E1ACE" w:rsidP="00506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14Ј2005201И97</w:t>
            </w:r>
          </w:p>
        </w:tc>
      </w:tr>
      <w:tr w:rsidR="009E1ACE" w:rsidRPr="00D61116" w:rsidTr="00270A67">
        <w:tc>
          <w:tcPr>
            <w:tcW w:w="1242" w:type="dxa"/>
          </w:tcPr>
          <w:p w:rsidR="009E1ACE" w:rsidRPr="00D61116" w:rsidRDefault="009E1ACE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9E1ACE" w:rsidRPr="00D61116" w:rsidRDefault="009E1ACE" w:rsidP="00506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14Ј2005201И109</w:t>
            </w:r>
          </w:p>
        </w:tc>
      </w:tr>
      <w:tr w:rsidR="009E1ACE" w:rsidRPr="00D61116" w:rsidTr="00270A67">
        <w:tc>
          <w:tcPr>
            <w:tcW w:w="1242" w:type="dxa"/>
          </w:tcPr>
          <w:p w:rsidR="009E1ACE" w:rsidRPr="00D61116" w:rsidRDefault="009E1ACE" w:rsidP="00270A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9E1ACE" w:rsidRPr="00D61116" w:rsidRDefault="009E1ACE" w:rsidP="00506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14Ј2005201И114</w:t>
            </w:r>
          </w:p>
        </w:tc>
      </w:tr>
    </w:tbl>
    <w:p w:rsidR="00445950" w:rsidRDefault="00445950"/>
    <w:sectPr w:rsidR="00445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76"/>
    <w:rsid w:val="000D765B"/>
    <w:rsid w:val="003E15AD"/>
    <w:rsid w:val="00445950"/>
    <w:rsid w:val="00723BF5"/>
    <w:rsid w:val="0085077C"/>
    <w:rsid w:val="008C0C3F"/>
    <w:rsid w:val="008F0765"/>
    <w:rsid w:val="0098609D"/>
    <w:rsid w:val="009E1ACE"/>
    <w:rsid w:val="00A04180"/>
    <w:rsid w:val="00A10576"/>
    <w:rsid w:val="00E423D4"/>
    <w:rsid w:val="00F7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5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5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2020-11-17T14:08:00Z</dcterms:created>
  <dcterms:modified xsi:type="dcterms:W3CDTF">2020-11-17T14:08:00Z</dcterms:modified>
</cp:coreProperties>
</file>